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F568" w14:textId="77777777" w:rsidR="007A506B" w:rsidRPr="002D3F67" w:rsidRDefault="007A506B" w:rsidP="00A56838">
      <w:pPr>
        <w:pStyle w:val="Textoindependiente"/>
        <w:spacing w:before="6"/>
        <w:jc w:val="center"/>
        <w:rPr>
          <w:rFonts w:ascii="Arial Black" w:hAnsi="Arial Black"/>
          <w:szCs w:val="16"/>
        </w:rPr>
      </w:pPr>
    </w:p>
    <w:p w14:paraId="105B80BC" w14:textId="77777777" w:rsidR="00F2713F" w:rsidRDefault="00F2713F">
      <w:pPr>
        <w:pStyle w:val="Textoindependiente"/>
        <w:rPr>
          <w:rFonts w:ascii="Times New Roman"/>
          <w:sz w:val="20"/>
        </w:rPr>
      </w:pPr>
    </w:p>
    <w:p w14:paraId="216659C8" w14:textId="77777777" w:rsidR="00F2713F" w:rsidRDefault="00F2713F">
      <w:pPr>
        <w:pStyle w:val="Textoindependiente"/>
        <w:rPr>
          <w:b/>
          <w:sz w:val="20"/>
        </w:rPr>
      </w:pPr>
    </w:p>
    <w:p w14:paraId="6E8F0AF2" w14:textId="77777777" w:rsidR="00F2713F" w:rsidRDefault="00F2713F">
      <w:pPr>
        <w:pStyle w:val="Textoindependiente"/>
        <w:spacing w:before="6"/>
        <w:rPr>
          <w:b/>
          <w:sz w:val="19"/>
        </w:rPr>
      </w:pPr>
    </w:p>
    <w:p w14:paraId="52C31DFF" w14:textId="77777777" w:rsidR="00F2713F" w:rsidRDefault="006F3F5C">
      <w:pPr>
        <w:spacing w:before="92"/>
        <w:ind w:left="1220" w:right="1759"/>
        <w:jc w:val="center"/>
        <w:rPr>
          <w:b/>
          <w:sz w:val="24"/>
        </w:rPr>
      </w:pPr>
      <w:r>
        <w:rPr>
          <w:b/>
          <w:sz w:val="24"/>
        </w:rPr>
        <w:t>ANEXO 2: RESUMEN DEL PROYECTO</w:t>
      </w:r>
    </w:p>
    <w:p w14:paraId="2262A28B" w14:textId="77777777" w:rsidR="00F2713F" w:rsidRDefault="006F3F5C">
      <w:pPr>
        <w:spacing w:before="26"/>
        <w:ind w:left="1220" w:right="1782"/>
        <w:jc w:val="center"/>
        <w:rPr>
          <w:i/>
          <w:sz w:val="19"/>
        </w:rPr>
      </w:pPr>
      <w:r>
        <w:rPr>
          <w:i/>
          <w:w w:val="105"/>
          <w:sz w:val="19"/>
        </w:rPr>
        <w:t>(Máximo 3.000 palabras, formato de fuente Arial 11. Interlineado sencillo)</w:t>
      </w:r>
    </w:p>
    <w:p w14:paraId="23366E1B" w14:textId="77777777" w:rsidR="00F2713F" w:rsidRDefault="00F2713F">
      <w:pPr>
        <w:rPr>
          <w:sz w:val="16"/>
        </w:rPr>
      </w:pPr>
    </w:p>
    <w:p w14:paraId="55314F67" w14:textId="77777777" w:rsidR="00BD2CD0" w:rsidRDefault="00BD2CD0">
      <w:pPr>
        <w:rPr>
          <w:sz w:val="16"/>
        </w:rPr>
      </w:pPr>
    </w:p>
    <w:p w14:paraId="39541807" w14:textId="77777777" w:rsidR="00BD2CD0" w:rsidRDefault="00BD2CD0">
      <w:pPr>
        <w:rPr>
          <w:sz w:val="16"/>
        </w:rPr>
      </w:pPr>
    </w:p>
    <w:p w14:paraId="1570ABAB" w14:textId="77777777" w:rsidR="00BD2CD0" w:rsidRDefault="00BD2CD0" w:rsidP="00BD2CD0">
      <w:pPr>
        <w:spacing w:line="242" w:lineRule="exact"/>
        <w:ind w:left="105"/>
        <w:rPr>
          <w:b/>
          <w:i/>
        </w:rPr>
      </w:pPr>
      <w:r>
        <w:rPr>
          <w:b/>
          <w:i/>
          <w:u w:val="thick"/>
        </w:rPr>
        <w:t>Título del proyecto:</w:t>
      </w:r>
    </w:p>
    <w:p w14:paraId="5CD97CF2" w14:textId="0960E80A" w:rsidR="00F2713F" w:rsidRDefault="00F2713F">
      <w:pPr>
        <w:pStyle w:val="Textoindependiente"/>
        <w:spacing w:before="4"/>
        <w:rPr>
          <w:i/>
          <w:sz w:val="17"/>
        </w:rPr>
      </w:pPr>
    </w:p>
    <w:p w14:paraId="71C8283F" w14:textId="77777777" w:rsidR="00BD2CD0" w:rsidRDefault="00BD2CD0">
      <w:pPr>
        <w:pStyle w:val="Textoindependiente"/>
        <w:spacing w:before="4"/>
        <w:rPr>
          <w:i/>
          <w:sz w:val="17"/>
        </w:rPr>
      </w:pPr>
    </w:p>
    <w:p w14:paraId="38653348" w14:textId="77777777" w:rsidR="00BD2CD0" w:rsidRDefault="00BD2CD0">
      <w:pPr>
        <w:pStyle w:val="Textoindependiente"/>
        <w:spacing w:before="4"/>
        <w:rPr>
          <w:i/>
          <w:sz w:val="17"/>
        </w:rPr>
      </w:pPr>
    </w:p>
    <w:p w14:paraId="7EE977E2" w14:textId="77777777" w:rsidR="00BD2CD0" w:rsidRDefault="00BD2CD0">
      <w:pPr>
        <w:pStyle w:val="Textoindependiente"/>
        <w:spacing w:before="4"/>
        <w:rPr>
          <w:i/>
          <w:sz w:val="17"/>
        </w:rPr>
      </w:pPr>
    </w:p>
    <w:p w14:paraId="0D3C918A" w14:textId="77777777" w:rsidR="00BD2CD0" w:rsidRPr="00BD2CD0" w:rsidRDefault="00BD2CD0" w:rsidP="00BD2CD0">
      <w:pPr>
        <w:pStyle w:val="Textoindependiente"/>
        <w:spacing w:before="4"/>
        <w:rPr>
          <w:i/>
          <w:u w:val="single"/>
        </w:rPr>
      </w:pPr>
      <w:r w:rsidRPr="00BD2CD0">
        <w:rPr>
          <w:i/>
          <w:u w:val="single"/>
        </w:rPr>
        <w:t>Incluir (todos los apartados son de obligada cumplimentación):</w:t>
      </w:r>
    </w:p>
    <w:p w14:paraId="0BA405FF" w14:textId="77777777" w:rsidR="00BD2CD0" w:rsidRPr="00BD2CD0" w:rsidRDefault="00BD2CD0" w:rsidP="00BD2CD0">
      <w:pPr>
        <w:pStyle w:val="Textoindependiente"/>
        <w:spacing w:before="4"/>
        <w:ind w:left="720"/>
        <w:rPr>
          <w:b/>
          <w:bCs/>
          <w:i/>
        </w:rPr>
      </w:pPr>
    </w:p>
    <w:p w14:paraId="67A82263" w14:textId="759C638D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1. </w:t>
      </w:r>
      <w:r w:rsidRPr="00BD2CD0">
        <w:rPr>
          <w:i/>
        </w:rPr>
        <w:t>Resumen del proyecto</w:t>
      </w:r>
    </w:p>
    <w:p w14:paraId="383C2634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2. </w:t>
      </w:r>
      <w:r w:rsidRPr="00BD2CD0">
        <w:rPr>
          <w:i/>
        </w:rPr>
        <w:t>Antecedentes y estado actual del tema, incluyendo la bibliografía más relevante</w:t>
      </w:r>
    </w:p>
    <w:p w14:paraId="7692647E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3. </w:t>
      </w:r>
      <w:r w:rsidRPr="00BD2CD0">
        <w:rPr>
          <w:i/>
        </w:rPr>
        <w:t>Objetivos</w:t>
      </w:r>
    </w:p>
    <w:p w14:paraId="69261A2D" w14:textId="77777777" w:rsidR="00BD2CD0" w:rsidRPr="00BD2CD0" w:rsidRDefault="00BD2CD0" w:rsidP="00BD2CD0">
      <w:pPr>
        <w:pStyle w:val="Textoindependiente"/>
        <w:spacing w:before="4"/>
        <w:ind w:left="720"/>
        <w:rPr>
          <w:i/>
          <w:iCs/>
        </w:rPr>
      </w:pPr>
      <w:r w:rsidRPr="00BD2CD0">
        <w:rPr>
          <w:b/>
          <w:bCs/>
          <w:i/>
        </w:rPr>
        <w:t xml:space="preserve">4. </w:t>
      </w:r>
      <w:r w:rsidRPr="00BD2CD0">
        <w:rPr>
          <w:i/>
        </w:rPr>
        <w:t>Desarrollo metodológico (</w:t>
      </w:r>
      <w:r w:rsidRPr="00BD2CD0">
        <w:rPr>
          <w:i/>
          <w:iCs/>
        </w:rPr>
        <w:t>diseño, prototipado, variables, recogida y análisis de datos,</w:t>
      </w:r>
    </w:p>
    <w:p w14:paraId="75C71978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  <w:iCs/>
        </w:rPr>
        <w:t>limitaciones)</w:t>
      </w:r>
      <w:r w:rsidRPr="00BD2CD0">
        <w:rPr>
          <w:i/>
        </w:rPr>
        <w:t>.</w:t>
      </w:r>
    </w:p>
    <w:p w14:paraId="72290AB9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5. </w:t>
      </w:r>
      <w:r w:rsidRPr="00BD2CD0">
        <w:rPr>
          <w:i/>
        </w:rPr>
        <w:t>Perspectiva de género considerada en el proyecto (análisis de sexo y género en el planteamiento</w:t>
      </w:r>
    </w:p>
    <w:p w14:paraId="2B8D5E68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de la hipótesis, el desarrollo metodológico y el equipo participante)</w:t>
      </w:r>
    </w:p>
    <w:p w14:paraId="696B97B7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6. </w:t>
      </w:r>
      <w:r w:rsidRPr="00BD2CD0">
        <w:rPr>
          <w:i/>
        </w:rPr>
        <w:t>Plan de trabajo, incluyendo descripción de las tareas que realiza asignadas al personal</w:t>
      </w:r>
    </w:p>
    <w:p w14:paraId="5FA842D0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investigador que participa en la propuesta</w:t>
      </w:r>
    </w:p>
    <w:p w14:paraId="5517FEA7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7. </w:t>
      </w:r>
      <w:r w:rsidRPr="00BD2CD0">
        <w:rPr>
          <w:i/>
        </w:rPr>
        <w:t>Cronograma</w:t>
      </w:r>
    </w:p>
    <w:p w14:paraId="14912563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8. </w:t>
      </w:r>
      <w:r w:rsidRPr="00BD2CD0">
        <w:rPr>
          <w:i/>
        </w:rPr>
        <w:t>Experiencia del equipo en el tema, así como acciones de innovación y transferencia</w:t>
      </w:r>
    </w:p>
    <w:p w14:paraId="1F53FCD7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9. </w:t>
      </w:r>
      <w:r w:rsidRPr="00BD2CD0">
        <w:rPr>
          <w:i/>
        </w:rPr>
        <w:t>Medios disponibles para la realización del proyecto</w:t>
      </w:r>
    </w:p>
    <w:p w14:paraId="74178E95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10. </w:t>
      </w:r>
      <w:r w:rsidRPr="00BD2CD0">
        <w:rPr>
          <w:i/>
        </w:rPr>
        <w:t>(En su caso) pruebas, actos médicos y medicación extraordinaria</w:t>
      </w:r>
    </w:p>
    <w:p w14:paraId="46C5D919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11. </w:t>
      </w:r>
      <w:r w:rsidRPr="00BD2CD0">
        <w:rPr>
          <w:i/>
        </w:rPr>
        <w:t>Aplicabilidad, transferencia e impacto esperado de los resultados (aplicación a la práctica</w:t>
      </w:r>
    </w:p>
    <w:p w14:paraId="2F266E5F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clínica, innovación en productos, interés industrial, mercado potencial, servicios y/ o procesos,</w:t>
      </w:r>
    </w:p>
    <w:p w14:paraId="706507A1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beneficios en la práctica asistencial, tanto económicos como organizativos, y de calidad,</w:t>
      </w:r>
    </w:p>
    <w:p w14:paraId="6EE29283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impacto en sostenibilidad y cambio climático.)</w:t>
      </w:r>
    </w:p>
    <w:p w14:paraId="051BA281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12. </w:t>
      </w:r>
      <w:r w:rsidRPr="00BD2CD0">
        <w:rPr>
          <w:i/>
        </w:rPr>
        <w:t>Plan de difusión (publicaciones científicas en medios de acceso abierto, presentación en</w:t>
      </w:r>
    </w:p>
    <w:p w14:paraId="1035EC88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i/>
        </w:rPr>
        <w:t>congresos, etc.) y/o protección (patentes, software, etc.) de los resultados.</w:t>
      </w:r>
    </w:p>
    <w:p w14:paraId="7FBFE3AF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13. </w:t>
      </w:r>
      <w:r w:rsidRPr="00BD2CD0">
        <w:rPr>
          <w:i/>
        </w:rPr>
        <w:t>Plan de gestión de datos.</w:t>
      </w:r>
    </w:p>
    <w:p w14:paraId="7F8EBF4F" w14:textId="77777777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14. </w:t>
      </w:r>
      <w:r w:rsidRPr="00BD2CD0">
        <w:rPr>
          <w:i/>
        </w:rPr>
        <w:t>Plan de continuidad del proyecto iniciado y de la obtención de financiación</w:t>
      </w:r>
    </w:p>
    <w:p w14:paraId="0260523A" w14:textId="77777777" w:rsidR="00BD2CD0" w:rsidRPr="00BD2CD0" w:rsidRDefault="00BD2CD0" w:rsidP="00BD2CD0">
      <w:pPr>
        <w:pStyle w:val="Textoindependiente"/>
        <w:spacing w:before="4"/>
        <w:rPr>
          <w:i/>
        </w:rPr>
      </w:pPr>
    </w:p>
    <w:p w14:paraId="2E3862DB" w14:textId="353B1019" w:rsidR="00BD2CD0" w:rsidRPr="00BD2CD0" w:rsidRDefault="00BD2CD0" w:rsidP="00BD2CD0">
      <w:pPr>
        <w:pStyle w:val="Textoindependiente"/>
        <w:spacing w:before="4"/>
        <w:rPr>
          <w:i/>
        </w:rPr>
      </w:pPr>
      <w:r w:rsidRPr="00BD2CD0">
        <w:rPr>
          <w:i/>
        </w:rPr>
        <w:t>En el caso de que la solicitud sea de un proyecto concedido en la anterior edición, los apartados 2,6 y 14 serán</w:t>
      </w:r>
      <w:r>
        <w:rPr>
          <w:i/>
        </w:rPr>
        <w:t xml:space="preserve"> </w:t>
      </w:r>
      <w:r w:rsidRPr="00BD2CD0">
        <w:rPr>
          <w:i/>
        </w:rPr>
        <w:t>sustituidos por los siguientes:</w:t>
      </w:r>
    </w:p>
    <w:p w14:paraId="47FD761E" w14:textId="77777777" w:rsidR="00BD2CD0" w:rsidRPr="00BD2CD0" w:rsidRDefault="00BD2CD0" w:rsidP="00BD2CD0">
      <w:pPr>
        <w:pStyle w:val="Textoindependiente"/>
        <w:spacing w:before="4"/>
        <w:rPr>
          <w:i/>
        </w:rPr>
      </w:pPr>
    </w:p>
    <w:p w14:paraId="48C8A1D7" w14:textId="47306302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2. </w:t>
      </w:r>
      <w:r w:rsidRPr="00BD2CD0">
        <w:rPr>
          <w:i/>
        </w:rPr>
        <w:t>Grado de avance del proyecto y el estado de ejecución del mismo respecto al plan de trabajo</w:t>
      </w:r>
      <w:r w:rsidR="00F26F6D">
        <w:rPr>
          <w:i/>
        </w:rPr>
        <w:t xml:space="preserve"> </w:t>
      </w:r>
      <w:r w:rsidRPr="00BD2CD0">
        <w:rPr>
          <w:i/>
        </w:rPr>
        <w:t>presentado en la solicitud inicial.</w:t>
      </w:r>
    </w:p>
    <w:p w14:paraId="1087B3EC" w14:textId="5FCCDC63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 xml:space="preserve">6. </w:t>
      </w:r>
      <w:r w:rsidRPr="00BD2CD0">
        <w:rPr>
          <w:i/>
        </w:rPr>
        <w:t>Nuevo plan de trabajo, partiendo de la situación actual del mismo, incluyendo descripción de las</w:t>
      </w:r>
      <w:r w:rsidR="00F26F6D">
        <w:rPr>
          <w:i/>
        </w:rPr>
        <w:t xml:space="preserve"> </w:t>
      </w:r>
      <w:r w:rsidRPr="00BD2CD0">
        <w:rPr>
          <w:i/>
        </w:rPr>
        <w:t>tareas que realiza asignadas al personal investigador que participa en la propuesta.</w:t>
      </w:r>
    </w:p>
    <w:p w14:paraId="3CC6654A" w14:textId="2BF18E91" w:rsidR="00BD2CD0" w:rsidRPr="00BD2CD0" w:rsidRDefault="00BD2CD0" w:rsidP="00BD2CD0">
      <w:pPr>
        <w:pStyle w:val="Textoindependiente"/>
        <w:spacing w:before="4"/>
        <w:ind w:left="720"/>
        <w:rPr>
          <w:i/>
        </w:rPr>
      </w:pPr>
      <w:r w:rsidRPr="00BD2CD0">
        <w:rPr>
          <w:b/>
          <w:bCs/>
          <w:i/>
        </w:rPr>
        <w:t>14</w:t>
      </w:r>
      <w:r w:rsidRPr="00BD2CD0">
        <w:rPr>
          <w:i/>
        </w:rPr>
        <w:t>. Necesidad de la prórroga solicitada en relación con la continuidad del proyecto, presupuesto</w:t>
      </w:r>
      <w:r w:rsidR="00F26F6D">
        <w:rPr>
          <w:i/>
        </w:rPr>
        <w:t xml:space="preserve"> </w:t>
      </w:r>
      <w:r w:rsidRPr="00BD2CD0">
        <w:rPr>
          <w:i/>
        </w:rPr>
        <w:t>ejecutado y obtención de financiación posterior.</w:t>
      </w:r>
    </w:p>
    <w:p w14:paraId="2F379BD2" w14:textId="77777777" w:rsidR="00BD2CD0" w:rsidRPr="00BD2CD0" w:rsidRDefault="00BD2CD0" w:rsidP="00BD2CD0">
      <w:pPr>
        <w:pStyle w:val="Textoindependiente"/>
        <w:spacing w:before="4"/>
        <w:rPr>
          <w:i/>
        </w:rPr>
      </w:pPr>
    </w:p>
    <w:p w14:paraId="5055E45A" w14:textId="77777777" w:rsidR="00BD2CD0" w:rsidRDefault="00BD2CD0" w:rsidP="00BD2CD0">
      <w:pPr>
        <w:pStyle w:val="Textoindependiente"/>
        <w:spacing w:before="4"/>
        <w:rPr>
          <w:i/>
          <w:sz w:val="17"/>
        </w:rPr>
      </w:pPr>
    </w:p>
    <w:sectPr w:rsidR="00BD2CD0">
      <w:headerReference w:type="default" r:id="rId7"/>
      <w:footerReference w:type="default" r:id="rId8"/>
      <w:pgSz w:w="11910" w:h="16850"/>
      <w:pgMar w:top="1660" w:right="920" w:bottom="1280" w:left="146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B1D9" w14:textId="77777777" w:rsidR="001959E4" w:rsidRDefault="001959E4">
      <w:r>
        <w:separator/>
      </w:r>
    </w:p>
  </w:endnote>
  <w:endnote w:type="continuationSeparator" w:id="0">
    <w:p w14:paraId="5D239A04" w14:textId="77777777" w:rsidR="001959E4" w:rsidRDefault="0019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BAE4" w14:textId="77777777" w:rsidR="00F2713F" w:rsidRDefault="00A5683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AEF6B9" wp14:editId="373BF1DF">
              <wp:simplePos x="0" y="0"/>
              <wp:positionH relativeFrom="page">
                <wp:posOffset>6383655</wp:posOffset>
              </wp:positionH>
              <wp:positionV relativeFrom="page">
                <wp:posOffset>9864090</wp:posOffset>
              </wp:positionV>
              <wp:extent cx="130810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A545" w14:textId="77777777" w:rsidR="00F2713F" w:rsidRPr="00202AFD" w:rsidRDefault="006F3F5C">
                          <w:pPr>
                            <w:spacing w:before="20"/>
                            <w:ind w:left="40"/>
                          </w:pPr>
                          <w:r w:rsidRPr="00202AFD">
                            <w:fldChar w:fldCharType="begin"/>
                          </w:r>
                          <w:r w:rsidRPr="00202AFD">
                            <w:instrText xml:space="preserve"> PAGE </w:instrText>
                          </w:r>
                          <w:r w:rsidRPr="00202AFD">
                            <w:fldChar w:fldCharType="separate"/>
                          </w:r>
                          <w:r w:rsidR="005A343D">
                            <w:rPr>
                              <w:noProof/>
                            </w:rPr>
                            <w:t>1</w:t>
                          </w:r>
                          <w:r w:rsidRPr="00202A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65pt;margin-top:776.7pt;width:10.3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0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tRf5cFPAVeAFs/n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" filled="f" stroked="f">
              <v:textbox inset="0,0,0,0">
                <w:txbxContent>
                  <w:p w:rsidR="00F2713F" w:rsidRPr="00202AFD" w:rsidRDefault="006F3F5C">
                    <w:pPr>
                      <w:spacing w:before="20"/>
                      <w:ind w:left="40"/>
                    </w:pPr>
                    <w:r w:rsidRPr="00202AFD">
                      <w:fldChar w:fldCharType="begin"/>
                    </w:r>
                    <w:r w:rsidRPr="00202AFD">
                      <w:instrText xml:space="preserve"> PAGE </w:instrText>
                    </w:r>
                    <w:r w:rsidRPr="00202AFD">
                      <w:fldChar w:fldCharType="separate"/>
                    </w:r>
                    <w:r w:rsidR="005A343D">
                      <w:rPr>
                        <w:noProof/>
                      </w:rPr>
                      <w:t>1</w:t>
                    </w:r>
                    <w:r w:rsidRPr="00202A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D9A0" w14:textId="77777777" w:rsidR="001959E4" w:rsidRDefault="001959E4">
      <w:r>
        <w:separator/>
      </w:r>
    </w:p>
  </w:footnote>
  <w:footnote w:type="continuationSeparator" w:id="0">
    <w:p w14:paraId="595AFC7F" w14:textId="77777777" w:rsidR="001959E4" w:rsidRDefault="0019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DD63" w14:textId="77777777" w:rsidR="00F2713F" w:rsidRDefault="00202AFD">
    <w:pPr>
      <w:pStyle w:val="Textoindependiente"/>
      <w:spacing w:line="14" w:lineRule="auto"/>
      <w:rPr>
        <w:sz w:val="20"/>
      </w:rPr>
    </w:pPr>
    <w:r w:rsidRPr="00202AFD"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 wp14:anchorId="703A6AD3" wp14:editId="0C2123D1">
          <wp:simplePos x="0" y="0"/>
          <wp:positionH relativeFrom="column">
            <wp:posOffset>4428490</wp:posOffset>
          </wp:positionH>
          <wp:positionV relativeFrom="paragraph">
            <wp:posOffset>-110490</wp:posOffset>
          </wp:positionV>
          <wp:extent cx="1511935" cy="400685"/>
          <wp:effectExtent l="0" t="0" r="0" b="0"/>
          <wp:wrapSquare wrapText="bothSides"/>
          <wp:docPr id="270469633" name="Imagen 270469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IRYCIS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9B">
      <w:rPr>
        <w:noProof/>
        <w:sz w:val="20"/>
        <w:lang w:bidi="ar-SA"/>
      </w:rPr>
      <w:drawing>
        <wp:anchor distT="0" distB="0" distL="114300" distR="114300" simplePos="0" relativeHeight="251659776" behindDoc="1" locked="0" layoutInCell="1" allowOverlap="1" wp14:anchorId="6E67CE3B" wp14:editId="1F5FAE50">
          <wp:simplePos x="0" y="0"/>
          <wp:positionH relativeFrom="column">
            <wp:posOffset>-1270</wp:posOffset>
          </wp:positionH>
          <wp:positionV relativeFrom="paragraph">
            <wp:posOffset>-137160</wp:posOffset>
          </wp:positionV>
          <wp:extent cx="1691640" cy="514985"/>
          <wp:effectExtent l="0" t="0" r="3810" b="0"/>
          <wp:wrapTight wrapText="bothSides">
            <wp:wrapPolygon edited="0">
              <wp:start x="0" y="0"/>
              <wp:lineTo x="0" y="20774"/>
              <wp:lineTo x="21405" y="20774"/>
              <wp:lineTo x="21405" y="0"/>
              <wp:lineTo x="0" y="0"/>
            </wp:wrapPolygon>
          </wp:wrapTight>
          <wp:docPr id="111091801" name="Imagen 111091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617"/>
    <w:multiLevelType w:val="hybridMultilevel"/>
    <w:tmpl w:val="222697F6"/>
    <w:lvl w:ilvl="0" w:tplc="63D2D610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CA78FD8E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E87A362A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A02788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18F2593A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74FEB26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882895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8A6CF72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28549154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F1C3B30"/>
    <w:multiLevelType w:val="hybridMultilevel"/>
    <w:tmpl w:val="B512090A"/>
    <w:lvl w:ilvl="0" w:tplc="04CA034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9F5060B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2"/>
        <w:sz w:val="22"/>
        <w:szCs w:val="22"/>
        <w:lang w:val="es-ES" w:eastAsia="es-ES" w:bidi="es-ES"/>
      </w:rPr>
    </w:lvl>
    <w:lvl w:ilvl="2" w:tplc="A0427BF2">
      <w:numFmt w:val="bullet"/>
      <w:lvlText w:val="•"/>
      <w:lvlJc w:val="left"/>
      <w:pPr>
        <w:ind w:left="1894" w:hanging="361"/>
      </w:pPr>
      <w:rPr>
        <w:rFonts w:hint="default"/>
        <w:lang w:val="es-ES" w:eastAsia="es-ES" w:bidi="es-ES"/>
      </w:rPr>
    </w:lvl>
    <w:lvl w:ilvl="3" w:tplc="543286E4">
      <w:numFmt w:val="bullet"/>
      <w:lvlText w:val="•"/>
      <w:lvlJc w:val="left"/>
      <w:pPr>
        <w:ind w:left="2848" w:hanging="361"/>
      </w:pPr>
      <w:rPr>
        <w:rFonts w:hint="default"/>
        <w:lang w:val="es-ES" w:eastAsia="es-ES" w:bidi="es-ES"/>
      </w:rPr>
    </w:lvl>
    <w:lvl w:ilvl="4" w:tplc="669C02A4">
      <w:numFmt w:val="bullet"/>
      <w:lvlText w:val="•"/>
      <w:lvlJc w:val="left"/>
      <w:pPr>
        <w:ind w:left="3803" w:hanging="361"/>
      </w:pPr>
      <w:rPr>
        <w:rFonts w:hint="default"/>
        <w:lang w:val="es-ES" w:eastAsia="es-ES" w:bidi="es-ES"/>
      </w:rPr>
    </w:lvl>
    <w:lvl w:ilvl="5" w:tplc="99387F94">
      <w:numFmt w:val="bullet"/>
      <w:lvlText w:val="•"/>
      <w:lvlJc w:val="left"/>
      <w:pPr>
        <w:ind w:left="4757" w:hanging="361"/>
      </w:pPr>
      <w:rPr>
        <w:rFonts w:hint="default"/>
        <w:lang w:val="es-ES" w:eastAsia="es-ES" w:bidi="es-ES"/>
      </w:rPr>
    </w:lvl>
    <w:lvl w:ilvl="6" w:tplc="B6209770">
      <w:numFmt w:val="bullet"/>
      <w:lvlText w:val="•"/>
      <w:lvlJc w:val="left"/>
      <w:pPr>
        <w:ind w:left="5712" w:hanging="361"/>
      </w:pPr>
      <w:rPr>
        <w:rFonts w:hint="default"/>
        <w:lang w:val="es-ES" w:eastAsia="es-ES" w:bidi="es-ES"/>
      </w:rPr>
    </w:lvl>
    <w:lvl w:ilvl="7" w:tplc="4336C67A">
      <w:numFmt w:val="bullet"/>
      <w:lvlText w:val="•"/>
      <w:lvlJc w:val="left"/>
      <w:pPr>
        <w:ind w:left="6666" w:hanging="361"/>
      </w:pPr>
      <w:rPr>
        <w:rFonts w:hint="default"/>
        <w:lang w:val="es-ES" w:eastAsia="es-ES" w:bidi="es-ES"/>
      </w:rPr>
    </w:lvl>
    <w:lvl w:ilvl="8" w:tplc="BADE689A">
      <w:numFmt w:val="bullet"/>
      <w:lvlText w:val="•"/>
      <w:lvlJc w:val="left"/>
      <w:pPr>
        <w:ind w:left="76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5024B0C"/>
    <w:multiLevelType w:val="hybridMultilevel"/>
    <w:tmpl w:val="A9C2F98A"/>
    <w:lvl w:ilvl="0" w:tplc="B658D3EA">
      <w:numFmt w:val="bullet"/>
      <w:lvlText w:val=""/>
      <w:lvlJc w:val="left"/>
      <w:pPr>
        <w:ind w:left="465" w:hanging="361"/>
      </w:pPr>
      <w:rPr>
        <w:rFonts w:hint="default"/>
        <w:w w:val="102"/>
        <w:lang w:val="es-ES" w:eastAsia="es-ES" w:bidi="es-ES"/>
      </w:rPr>
    </w:lvl>
    <w:lvl w:ilvl="1" w:tplc="3386EEDE">
      <w:numFmt w:val="bullet"/>
      <w:lvlText w:val="•"/>
      <w:lvlJc w:val="left"/>
      <w:pPr>
        <w:ind w:left="1342" w:hanging="361"/>
      </w:pPr>
      <w:rPr>
        <w:rFonts w:hint="default"/>
        <w:lang w:val="es-ES" w:eastAsia="es-ES" w:bidi="es-ES"/>
      </w:rPr>
    </w:lvl>
    <w:lvl w:ilvl="2" w:tplc="464C3282">
      <w:numFmt w:val="bullet"/>
      <w:lvlText w:val="•"/>
      <w:lvlJc w:val="left"/>
      <w:pPr>
        <w:ind w:left="2224" w:hanging="361"/>
      </w:pPr>
      <w:rPr>
        <w:rFonts w:hint="default"/>
        <w:lang w:val="es-ES" w:eastAsia="es-ES" w:bidi="es-ES"/>
      </w:rPr>
    </w:lvl>
    <w:lvl w:ilvl="3" w:tplc="F8323C5A">
      <w:numFmt w:val="bullet"/>
      <w:lvlText w:val="•"/>
      <w:lvlJc w:val="left"/>
      <w:pPr>
        <w:ind w:left="3106" w:hanging="361"/>
      </w:pPr>
      <w:rPr>
        <w:rFonts w:hint="default"/>
        <w:lang w:val="es-ES" w:eastAsia="es-ES" w:bidi="es-ES"/>
      </w:rPr>
    </w:lvl>
    <w:lvl w:ilvl="4" w:tplc="B1B60B6C">
      <w:numFmt w:val="bullet"/>
      <w:lvlText w:val="•"/>
      <w:lvlJc w:val="left"/>
      <w:pPr>
        <w:ind w:left="3988" w:hanging="361"/>
      </w:pPr>
      <w:rPr>
        <w:rFonts w:hint="default"/>
        <w:lang w:val="es-ES" w:eastAsia="es-ES" w:bidi="es-ES"/>
      </w:rPr>
    </w:lvl>
    <w:lvl w:ilvl="5" w:tplc="8F74D2DA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B04CEB5A">
      <w:numFmt w:val="bullet"/>
      <w:lvlText w:val="•"/>
      <w:lvlJc w:val="left"/>
      <w:pPr>
        <w:ind w:left="5753" w:hanging="361"/>
      </w:pPr>
      <w:rPr>
        <w:rFonts w:hint="default"/>
        <w:lang w:val="es-ES" w:eastAsia="es-ES" w:bidi="es-ES"/>
      </w:rPr>
    </w:lvl>
    <w:lvl w:ilvl="7" w:tplc="77380C70">
      <w:numFmt w:val="bullet"/>
      <w:lvlText w:val="•"/>
      <w:lvlJc w:val="left"/>
      <w:pPr>
        <w:ind w:left="6635" w:hanging="361"/>
      </w:pPr>
      <w:rPr>
        <w:rFonts w:hint="default"/>
        <w:lang w:val="es-ES" w:eastAsia="es-ES" w:bidi="es-ES"/>
      </w:rPr>
    </w:lvl>
    <w:lvl w:ilvl="8" w:tplc="818424C0">
      <w:numFmt w:val="bullet"/>
      <w:lvlText w:val="•"/>
      <w:lvlJc w:val="left"/>
      <w:pPr>
        <w:ind w:left="751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53DF654A"/>
    <w:multiLevelType w:val="hybridMultilevel"/>
    <w:tmpl w:val="49A6B22C"/>
    <w:lvl w:ilvl="0" w:tplc="B284FE3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6AC9B18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60808EB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C1B83CC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B5F29824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9B6543E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304C1B3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7EF026FC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E3665C00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62BF1742"/>
    <w:multiLevelType w:val="hybridMultilevel"/>
    <w:tmpl w:val="CEBA4C7A"/>
    <w:lvl w:ilvl="0" w:tplc="71A8A72C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EF8B51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A0E86878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4FC995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4698C26C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F16634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78A8474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03FC1EDE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470C608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9315BB3"/>
    <w:multiLevelType w:val="hybridMultilevel"/>
    <w:tmpl w:val="6E8C81A0"/>
    <w:lvl w:ilvl="0" w:tplc="727EC79E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806663A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3628091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3206820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D1D42CF6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399A3450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A1A8BA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2CEE1EE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88C5DDC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466477A"/>
    <w:multiLevelType w:val="hybridMultilevel"/>
    <w:tmpl w:val="A9408470"/>
    <w:lvl w:ilvl="0" w:tplc="205E2066">
      <w:numFmt w:val="bullet"/>
      <w:lvlText w:val=""/>
      <w:lvlJc w:val="left"/>
      <w:pPr>
        <w:ind w:left="522" w:hanging="226"/>
      </w:pPr>
      <w:rPr>
        <w:rFonts w:ascii="Wingdings" w:eastAsia="Wingdings" w:hAnsi="Wingdings" w:cs="Wingdings" w:hint="default"/>
        <w:w w:val="102"/>
        <w:sz w:val="22"/>
        <w:szCs w:val="22"/>
        <w:lang w:val="es-ES" w:eastAsia="es-ES" w:bidi="es-ES"/>
      </w:rPr>
    </w:lvl>
    <w:lvl w:ilvl="1" w:tplc="310887DC">
      <w:numFmt w:val="bullet"/>
      <w:lvlText w:val="•"/>
      <w:lvlJc w:val="left"/>
      <w:pPr>
        <w:ind w:left="1421" w:hanging="226"/>
      </w:pPr>
      <w:rPr>
        <w:rFonts w:hint="default"/>
        <w:lang w:val="es-ES" w:eastAsia="es-ES" w:bidi="es-ES"/>
      </w:rPr>
    </w:lvl>
    <w:lvl w:ilvl="2" w:tplc="6E48329E">
      <w:numFmt w:val="bullet"/>
      <w:lvlText w:val="•"/>
      <w:lvlJc w:val="left"/>
      <w:pPr>
        <w:ind w:left="2322" w:hanging="226"/>
      </w:pPr>
      <w:rPr>
        <w:rFonts w:hint="default"/>
        <w:lang w:val="es-ES" w:eastAsia="es-ES" w:bidi="es-ES"/>
      </w:rPr>
    </w:lvl>
    <w:lvl w:ilvl="3" w:tplc="52281D98">
      <w:numFmt w:val="bullet"/>
      <w:lvlText w:val="•"/>
      <w:lvlJc w:val="left"/>
      <w:pPr>
        <w:ind w:left="3223" w:hanging="226"/>
      </w:pPr>
      <w:rPr>
        <w:rFonts w:hint="default"/>
        <w:lang w:val="es-ES" w:eastAsia="es-ES" w:bidi="es-ES"/>
      </w:rPr>
    </w:lvl>
    <w:lvl w:ilvl="4" w:tplc="A2AAD518">
      <w:numFmt w:val="bullet"/>
      <w:lvlText w:val="•"/>
      <w:lvlJc w:val="left"/>
      <w:pPr>
        <w:ind w:left="4124" w:hanging="226"/>
      </w:pPr>
      <w:rPr>
        <w:rFonts w:hint="default"/>
        <w:lang w:val="es-ES" w:eastAsia="es-ES" w:bidi="es-ES"/>
      </w:rPr>
    </w:lvl>
    <w:lvl w:ilvl="5" w:tplc="906E4D36">
      <w:numFmt w:val="bullet"/>
      <w:lvlText w:val="•"/>
      <w:lvlJc w:val="left"/>
      <w:pPr>
        <w:ind w:left="5025" w:hanging="226"/>
      </w:pPr>
      <w:rPr>
        <w:rFonts w:hint="default"/>
        <w:lang w:val="es-ES" w:eastAsia="es-ES" w:bidi="es-ES"/>
      </w:rPr>
    </w:lvl>
    <w:lvl w:ilvl="6" w:tplc="A7B410BE">
      <w:numFmt w:val="bullet"/>
      <w:lvlText w:val="•"/>
      <w:lvlJc w:val="left"/>
      <w:pPr>
        <w:ind w:left="5926" w:hanging="226"/>
      </w:pPr>
      <w:rPr>
        <w:rFonts w:hint="default"/>
        <w:lang w:val="es-ES" w:eastAsia="es-ES" w:bidi="es-ES"/>
      </w:rPr>
    </w:lvl>
    <w:lvl w:ilvl="7" w:tplc="AFF4D2CA">
      <w:numFmt w:val="bullet"/>
      <w:lvlText w:val="•"/>
      <w:lvlJc w:val="left"/>
      <w:pPr>
        <w:ind w:left="6827" w:hanging="226"/>
      </w:pPr>
      <w:rPr>
        <w:rFonts w:hint="default"/>
        <w:lang w:val="es-ES" w:eastAsia="es-ES" w:bidi="es-ES"/>
      </w:rPr>
    </w:lvl>
    <w:lvl w:ilvl="8" w:tplc="0BFE71E4">
      <w:numFmt w:val="bullet"/>
      <w:lvlText w:val="•"/>
      <w:lvlJc w:val="left"/>
      <w:pPr>
        <w:ind w:left="7728" w:hanging="226"/>
      </w:pPr>
      <w:rPr>
        <w:rFonts w:hint="default"/>
        <w:lang w:val="es-ES" w:eastAsia="es-ES" w:bidi="es-ES"/>
      </w:rPr>
    </w:lvl>
  </w:abstractNum>
  <w:num w:numId="1" w16cid:durableId="1892229851">
    <w:abstractNumId w:val="2"/>
  </w:num>
  <w:num w:numId="2" w16cid:durableId="1420558556">
    <w:abstractNumId w:val="0"/>
  </w:num>
  <w:num w:numId="3" w16cid:durableId="143284738">
    <w:abstractNumId w:val="6"/>
  </w:num>
  <w:num w:numId="4" w16cid:durableId="1237594316">
    <w:abstractNumId w:val="3"/>
  </w:num>
  <w:num w:numId="5" w16cid:durableId="705912306">
    <w:abstractNumId w:val="4"/>
  </w:num>
  <w:num w:numId="6" w16cid:durableId="74406125">
    <w:abstractNumId w:val="5"/>
  </w:num>
  <w:num w:numId="7" w16cid:durableId="112264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F"/>
    <w:rsid w:val="000529F4"/>
    <w:rsid w:val="001409FB"/>
    <w:rsid w:val="001959E4"/>
    <w:rsid w:val="00202AFD"/>
    <w:rsid w:val="00321E7A"/>
    <w:rsid w:val="005A343D"/>
    <w:rsid w:val="005F1C88"/>
    <w:rsid w:val="006237B1"/>
    <w:rsid w:val="006F3F5C"/>
    <w:rsid w:val="007A506B"/>
    <w:rsid w:val="008D339B"/>
    <w:rsid w:val="00A56838"/>
    <w:rsid w:val="00A771BB"/>
    <w:rsid w:val="00B24DDE"/>
    <w:rsid w:val="00BD2CD0"/>
    <w:rsid w:val="00C440C3"/>
    <w:rsid w:val="00D60112"/>
    <w:rsid w:val="00D72612"/>
    <w:rsid w:val="00D73E41"/>
    <w:rsid w:val="00F26F6D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C7F4"/>
  <w15:docId w15:val="{8E1BE3C0-4597-45FD-B921-0C3D92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12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6"/>
      <w:outlineLvl w:val="1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F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FD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E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1848</Characters>
  <Application>Microsoft Office Word</Application>
  <DocSecurity>0</DocSecurity>
  <Lines>41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consulta2k</dc:creator>
  <cp:lastModifiedBy>Moreno Larriba María Teresa</cp:lastModifiedBy>
  <cp:revision>3</cp:revision>
  <dcterms:created xsi:type="dcterms:W3CDTF">2025-10-01T09:26:00Z</dcterms:created>
  <dcterms:modified xsi:type="dcterms:W3CDTF">2025-10-01T10:14:00Z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2019-07-20T00:00:00Z</vt:filetime>
  </property>
</Properties>
</file>